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7C" w:rsidRDefault="009A067C">
      <w:bookmarkStart w:id="0" w:name="_GoBack"/>
      <w:bookmarkEnd w:id="0"/>
      <w:r>
        <w:t>Resources for Parents and Students</w:t>
      </w:r>
    </w:p>
    <w:p w:rsidR="009A067C" w:rsidRDefault="00BD4FD9">
      <w:hyperlink r:id="rId5" w:history="1">
        <w:proofErr w:type="gramStart"/>
        <w:r w:rsidR="009A067C" w:rsidRPr="009A067C">
          <w:rPr>
            <w:rStyle w:val="Hyperlink"/>
          </w:rPr>
          <w:t>D.A.R.E.</w:t>
        </w:r>
        <w:proofErr w:type="gramEnd"/>
      </w:hyperlink>
    </w:p>
    <w:p w:rsidR="009A067C" w:rsidRDefault="00BD4FD9">
      <w:hyperlink r:id="rId6" w:history="1">
        <w:r w:rsidR="009A067C" w:rsidRPr="009A067C">
          <w:rPr>
            <w:rStyle w:val="Hyperlink"/>
          </w:rPr>
          <w:t>Above the Influence</w:t>
        </w:r>
      </w:hyperlink>
    </w:p>
    <w:p w:rsidR="009A067C" w:rsidRDefault="009A067C"/>
    <w:p w:rsidR="000F6690" w:rsidRDefault="009A067C">
      <w:r>
        <w:t xml:space="preserve">How </w:t>
      </w:r>
      <w:proofErr w:type="gramStart"/>
      <w:r>
        <w:t>To</w:t>
      </w:r>
      <w:proofErr w:type="gramEnd"/>
      <w:r>
        <w:t xml:space="preserve"> Talk To Your Kid About Drugs and Alcohol</w:t>
      </w:r>
    </w:p>
    <w:p w:rsidR="009A067C" w:rsidRDefault="00BD4FD9">
      <w:hyperlink r:id="rId7" w:history="1">
        <w:r w:rsidR="006969AC">
          <w:rPr>
            <w:rStyle w:val="Hyperlink"/>
          </w:rPr>
          <w:t xml:space="preserve">8 Ways </w:t>
        </w:r>
        <w:proofErr w:type="gramStart"/>
        <w:r w:rsidR="006969AC">
          <w:rPr>
            <w:rStyle w:val="Hyperlink"/>
          </w:rPr>
          <w:t>To</w:t>
        </w:r>
        <w:proofErr w:type="gramEnd"/>
        <w:r w:rsidR="006969AC">
          <w:rPr>
            <w:rStyle w:val="Hyperlink"/>
          </w:rPr>
          <w:t xml:space="preserve"> Talk to Your Tee</w:t>
        </w:r>
        <w:r w:rsidR="009A067C" w:rsidRPr="009A067C">
          <w:rPr>
            <w:rStyle w:val="Hyperlink"/>
          </w:rPr>
          <w:t>n About Drugs and Alcohol</w:t>
        </w:r>
      </w:hyperlink>
    </w:p>
    <w:p w:rsidR="009A067C" w:rsidRDefault="00BD4FD9">
      <w:hyperlink r:id="rId8" w:history="1">
        <w:r w:rsidR="009A067C" w:rsidRPr="009A067C">
          <w:rPr>
            <w:rStyle w:val="Hyperlink"/>
          </w:rPr>
          <w:t xml:space="preserve">DARE: How </w:t>
        </w:r>
        <w:proofErr w:type="gramStart"/>
        <w:r w:rsidR="009A067C" w:rsidRPr="009A067C">
          <w:rPr>
            <w:rStyle w:val="Hyperlink"/>
          </w:rPr>
          <w:t>To</w:t>
        </w:r>
        <w:proofErr w:type="gramEnd"/>
        <w:r w:rsidR="009A067C" w:rsidRPr="009A067C">
          <w:rPr>
            <w:rStyle w:val="Hyperlink"/>
          </w:rPr>
          <w:t xml:space="preserve"> Talk to Your Kids About Drugs</w:t>
        </w:r>
      </w:hyperlink>
    </w:p>
    <w:p w:rsidR="009A067C" w:rsidRDefault="00BD4FD9">
      <w:hyperlink r:id="rId9" w:history="1">
        <w:r w:rsidR="006969AC" w:rsidRPr="006969AC">
          <w:rPr>
            <w:rStyle w:val="Hyperlink"/>
          </w:rPr>
          <w:t>Talking to Your Child about Drugs and Alcohol at any age</w:t>
        </w:r>
      </w:hyperlink>
      <w:r w:rsidR="006969AC">
        <w:t xml:space="preserve"> </w:t>
      </w:r>
    </w:p>
    <w:p w:rsidR="006969AC" w:rsidRDefault="006969AC"/>
    <w:p w:rsidR="009A067C" w:rsidRDefault="009A067C">
      <w:r>
        <w:t>Prevention Resources</w:t>
      </w:r>
    </w:p>
    <w:p w:rsidR="009A067C" w:rsidRDefault="00BD4FD9">
      <w:hyperlink r:id="rId10" w:history="1">
        <w:r w:rsidR="009A067C" w:rsidRPr="009A067C">
          <w:rPr>
            <w:rStyle w:val="Hyperlink"/>
          </w:rPr>
          <w:t>The Parent Toolkit: Resources for Drug and Alcohol Prevention</w:t>
        </w:r>
      </w:hyperlink>
    </w:p>
    <w:p w:rsidR="009A067C" w:rsidRDefault="00BD4FD9">
      <w:hyperlink r:id="rId11" w:history="1">
        <w:r w:rsidR="009A067C" w:rsidRPr="009A067C">
          <w:rPr>
            <w:rStyle w:val="Hyperlink"/>
          </w:rPr>
          <w:t>Substance Abuse and Mental Health Services Administration</w:t>
        </w:r>
      </w:hyperlink>
    </w:p>
    <w:p w:rsidR="009A067C" w:rsidRDefault="009A067C"/>
    <w:p w:rsidR="009A067C" w:rsidRDefault="009A067C">
      <w:r>
        <w:t xml:space="preserve">Local Resources </w:t>
      </w:r>
    </w:p>
    <w:p w:rsidR="009A067C" w:rsidRDefault="00BD4FD9">
      <w:hyperlink r:id="rId12" w:history="1">
        <w:r w:rsidR="009A067C" w:rsidRPr="009A067C">
          <w:rPr>
            <w:rStyle w:val="Hyperlink"/>
          </w:rPr>
          <w:t>Resources for Monmouth County Families and Children</w:t>
        </w:r>
      </w:hyperlink>
    </w:p>
    <w:p w:rsidR="00302249" w:rsidRDefault="00BD4FD9">
      <w:pPr>
        <w:rPr>
          <w:rStyle w:val="Hyperlink"/>
        </w:rPr>
      </w:pPr>
      <w:hyperlink r:id="rId13" w:history="1">
        <w:r w:rsidR="00302249" w:rsidRPr="00302249">
          <w:rPr>
            <w:rStyle w:val="Hyperlink"/>
          </w:rPr>
          <w:t>Alcohol &amp; Drug Treatment and Prevention Resources for Monmouth County</w:t>
        </w:r>
      </w:hyperlink>
    </w:p>
    <w:p w:rsidR="006969AC" w:rsidRDefault="00BD4FD9">
      <w:hyperlink r:id="rId14" w:history="1">
        <w:r w:rsidR="006969AC" w:rsidRPr="006969AC">
          <w:rPr>
            <w:rStyle w:val="Hyperlink"/>
          </w:rPr>
          <w:t>Mental Health Resources in Monmouth County</w:t>
        </w:r>
      </w:hyperlink>
    </w:p>
    <w:p w:rsidR="00302249" w:rsidRDefault="00302249"/>
    <w:p w:rsidR="00302249" w:rsidRDefault="00302249">
      <w:r>
        <w:t>PE &amp; Health Curriculum; Rubicon Atlas</w:t>
      </w:r>
    </w:p>
    <w:p w:rsidR="00302249" w:rsidRDefault="00BD4FD9">
      <w:pPr>
        <w:rPr>
          <w:rStyle w:val="Hyperlink"/>
        </w:rPr>
      </w:pPr>
      <w:hyperlink r:id="rId15" w:history="1">
        <w:r w:rsidR="00302249" w:rsidRPr="00302249">
          <w:rPr>
            <w:rStyle w:val="Hyperlink"/>
          </w:rPr>
          <w:t>Little Silver Schools PE &amp; Health Curriculum</w:t>
        </w:r>
      </w:hyperlink>
    </w:p>
    <w:p w:rsidR="006969AC" w:rsidRDefault="006969AC"/>
    <w:p w:rsidR="006969AC" w:rsidRDefault="006969AC"/>
    <w:sectPr w:rsidR="006969AC" w:rsidSect="00DF3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90"/>
    <w:rsid w:val="000F6690"/>
    <w:rsid w:val="00130292"/>
    <w:rsid w:val="001605C7"/>
    <w:rsid w:val="00302249"/>
    <w:rsid w:val="006969AC"/>
    <w:rsid w:val="009A067C"/>
    <w:rsid w:val="009A7247"/>
    <w:rsid w:val="00BD4FD9"/>
    <w:rsid w:val="00DF3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66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06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66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06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re.org/how-to-talk-to-your-kids-about-drugs/" TargetMode="External"/><Relationship Id="rId13" Type="http://schemas.openxmlformats.org/officeDocument/2006/relationships/hyperlink" Target="http://co.monmouth.nj.us/documents/41%5CAlcohol_DrugAbuse_Guide5201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padtoolkit.mod-lab-dev.com/article/8-ways-to-talk-with-your-teen-about-drugs-and-alcohol" TargetMode="External"/><Relationship Id="rId12" Type="http://schemas.openxmlformats.org/officeDocument/2006/relationships/hyperlink" Target="http://www.monmouthresourcenet.org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bovetheinfluence.com/" TargetMode="External"/><Relationship Id="rId11" Type="http://schemas.openxmlformats.org/officeDocument/2006/relationships/hyperlink" Target="http://www.samhsa.gov/prevention/" TargetMode="External"/><Relationship Id="rId5" Type="http://schemas.openxmlformats.org/officeDocument/2006/relationships/hyperlink" Target="http://www.dare.org/" TargetMode="External"/><Relationship Id="rId15" Type="http://schemas.openxmlformats.org/officeDocument/2006/relationships/hyperlink" Target="http://littlesilverschools-public.rubiconatlas.org/Atlas/Search/View/Default?BackLink=Atlas_Search_View_Default&amp;DoSubmit=1&amp;SearchCurriculum=1&amp;FilterSubjects%5B%5D=36&amp;Page=1" TargetMode="External"/><Relationship Id="rId10" Type="http://schemas.openxmlformats.org/officeDocument/2006/relationships/hyperlink" Target="http://theparenttoolki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idshealth.org/parent/positive/talk/talk_about_drugs.html" TargetMode="External"/><Relationship Id="rId14" Type="http://schemas.openxmlformats.org/officeDocument/2006/relationships/hyperlink" Target="http://www.mentalhealthmonmouth.org/page.php?p=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1295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Silver Public Schools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Peirson, Jennifer</dc:creator>
  <cp:lastModifiedBy>Peirson, Jennifer</cp:lastModifiedBy>
  <cp:revision>2</cp:revision>
  <dcterms:created xsi:type="dcterms:W3CDTF">2014-02-25T15:55:00Z</dcterms:created>
  <dcterms:modified xsi:type="dcterms:W3CDTF">2014-02-25T15:55:00Z</dcterms:modified>
</cp:coreProperties>
</file>